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5F" w:rsidRPr="002D6D5F" w:rsidRDefault="002D6D5F" w:rsidP="002D6D5F">
      <w:pPr>
        <w:pStyle w:val="1"/>
        <w:tabs>
          <w:tab w:val="left" w:pos="0"/>
        </w:tabs>
        <w:spacing w:before="0"/>
        <w:jc w:val="center"/>
        <w:rPr>
          <w:rFonts w:ascii="Arial Black" w:hAnsi="Arial Black"/>
          <w:color w:val="FF0000"/>
        </w:rPr>
      </w:pPr>
      <w:r w:rsidRPr="002D6D5F">
        <w:rPr>
          <w:rFonts w:ascii="Arial Black" w:hAnsi="Arial Black"/>
          <w:color w:val="FF0000"/>
        </w:rPr>
        <w:t>Памятка для родителей</w:t>
      </w:r>
    </w:p>
    <w:p w:rsidR="00E830CC" w:rsidRPr="00962256" w:rsidRDefault="00E719EB" w:rsidP="002D6D5F">
      <w:pPr>
        <w:pStyle w:val="1"/>
        <w:tabs>
          <w:tab w:val="left" w:pos="0"/>
        </w:tabs>
        <w:spacing w:before="0"/>
        <w:jc w:val="center"/>
        <w:rPr>
          <w:rFonts w:ascii="Arial Black" w:hAnsi="Arial Black"/>
          <w:color w:val="7030A0"/>
        </w:rPr>
      </w:pPr>
      <w:r w:rsidRPr="00962256">
        <w:rPr>
          <w:rFonts w:ascii="Arial Black" w:hAnsi="Arial Black"/>
          <w:color w:val="7030A0"/>
        </w:rPr>
        <w:t>Советы по формированию правильной осанки у ребенка</w:t>
      </w:r>
    </w:p>
    <w:p w:rsidR="00E719EB" w:rsidRDefault="00E719EB" w:rsidP="00E71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56">
        <w:rPr>
          <w:rFonts w:ascii="Times New Roman" w:hAnsi="Times New Roman" w:cs="Times New Roman"/>
          <w:b/>
          <w:sz w:val="28"/>
          <w:szCs w:val="28"/>
        </w:rPr>
        <w:t xml:space="preserve">Правильная осанка </w:t>
      </w:r>
      <w:r>
        <w:rPr>
          <w:rFonts w:ascii="Times New Roman" w:hAnsi="Times New Roman" w:cs="Times New Roman"/>
          <w:sz w:val="28"/>
          <w:szCs w:val="28"/>
        </w:rPr>
        <w:t>– это симметричное положение частей тела относительно позвоночника. Осанка является индикатором здоровья ребенка. Правильная осанка не бывает врожденной. Ее формирование происходит в течение всего периода роста и развития организма.</w:t>
      </w:r>
    </w:p>
    <w:p w:rsidR="00962256" w:rsidRDefault="00962256" w:rsidP="00E71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EB" w:rsidRPr="00E719EB" w:rsidRDefault="00E719EB" w:rsidP="00E7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EB">
        <w:rPr>
          <w:rFonts w:ascii="Times New Roman" w:hAnsi="Times New Roman" w:cs="Times New Roman"/>
          <w:b/>
          <w:sz w:val="28"/>
          <w:szCs w:val="28"/>
        </w:rPr>
        <w:t xml:space="preserve">Наиболее ответственный период для формирования осанки </w:t>
      </w:r>
    </w:p>
    <w:p w:rsidR="00E719EB" w:rsidRDefault="00E719EB" w:rsidP="00E719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9EB">
        <w:rPr>
          <w:rFonts w:ascii="Times New Roman" w:hAnsi="Times New Roman" w:cs="Times New Roman"/>
          <w:b/>
          <w:sz w:val="28"/>
          <w:szCs w:val="28"/>
          <w:u w:val="single"/>
        </w:rPr>
        <w:t>от 4 до 10 лет</w:t>
      </w:r>
    </w:p>
    <w:p w:rsidR="00E719EB" w:rsidRPr="00E719EB" w:rsidRDefault="00E719EB" w:rsidP="00E719E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9EB" w:rsidRPr="00962256" w:rsidRDefault="00A951FF" w:rsidP="0096225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>Что нужно делать</w:t>
      </w:r>
      <w:r w:rsidR="0051120A"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 при</w:t>
      </w: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 сформирова</w:t>
      </w:r>
      <w:r w:rsidR="0051120A" w:rsidRPr="00962256">
        <w:rPr>
          <w:rFonts w:ascii="Arial Black" w:hAnsi="Arial Black" w:cs="Times New Roman"/>
          <w:b/>
          <w:color w:val="FF0000"/>
          <w:sz w:val="28"/>
          <w:szCs w:val="28"/>
        </w:rPr>
        <w:t>нии</w:t>
      </w: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 правильн</w:t>
      </w:r>
      <w:r w:rsidR="0051120A" w:rsidRPr="00962256">
        <w:rPr>
          <w:rFonts w:ascii="Arial Black" w:hAnsi="Arial Black" w:cs="Times New Roman"/>
          <w:b/>
          <w:color w:val="FF0000"/>
          <w:sz w:val="28"/>
          <w:szCs w:val="28"/>
        </w:rPr>
        <w:t>ой</w:t>
      </w: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 осанк</w:t>
      </w:r>
      <w:r w:rsidR="0051120A" w:rsidRPr="00962256">
        <w:rPr>
          <w:rFonts w:ascii="Arial Black" w:hAnsi="Arial Black" w:cs="Times New Roman"/>
          <w:b/>
          <w:color w:val="FF0000"/>
          <w:sz w:val="28"/>
          <w:szCs w:val="28"/>
        </w:rPr>
        <w:t>и</w:t>
      </w: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 у ребенка:</w:t>
      </w:r>
    </w:p>
    <w:p w:rsidR="00A951FF" w:rsidRDefault="00A951FF" w:rsidP="00E71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1FF" w:rsidRPr="00A951FF" w:rsidRDefault="00A951FF" w:rsidP="00962256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1FF">
        <w:rPr>
          <w:rFonts w:ascii="Times New Roman" w:hAnsi="Times New Roman" w:cs="Times New Roman"/>
          <w:sz w:val="28"/>
          <w:szCs w:val="28"/>
        </w:rPr>
        <w:t>Укреплять мышечный корсет (мышцы, окружающие позвоночник) специальными комплексами физических упражнений).</w:t>
      </w:r>
    </w:p>
    <w:p w:rsidR="00A951FF" w:rsidRDefault="00A951FF" w:rsidP="00962256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 мышц спины, живота и бедер, неравномерное развитие которых изменяет тягу, определяющую вертикальное положение позвоночника.</w:t>
      </w:r>
    </w:p>
    <w:p w:rsidR="00A951FF" w:rsidRDefault="00A951FF" w:rsidP="00962256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рефлекс правильной позы посредством упражнений в равновесии с удержанием и перемещением тела на уменьшенной площади опоры (ходьба по бордюрам, стойка на одной ноге, перешагивания через возвышение, стойка на возвышении и др.).</w:t>
      </w:r>
    </w:p>
    <w:p w:rsidR="00A951FF" w:rsidRDefault="00A951FF" w:rsidP="00962256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Подбирать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мебель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росту</w:t>
      </w:r>
      <w:r w:rsidR="0051120A">
        <w:rPr>
          <w:rFonts w:ascii="Times New Roman" w:hAnsi="Times New Roman" w:cs="Times New Roman"/>
          <w:sz w:val="28"/>
          <w:szCs w:val="28"/>
        </w:rPr>
        <w:t>.</w:t>
      </w:r>
    </w:p>
    <w:p w:rsidR="0051120A" w:rsidRDefault="0051120A" w:rsidP="00962256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удобную, не стесняющую движений одежду и обувь.</w:t>
      </w:r>
    </w:p>
    <w:p w:rsidR="0051120A" w:rsidRPr="00A951FF" w:rsidRDefault="0051120A" w:rsidP="00962256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20A" w:rsidRPr="00962256" w:rsidRDefault="0051120A" w:rsidP="0096225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 xml:space="preserve">Что не нужно делать </w:t>
      </w:r>
      <w:r w:rsidR="00962256" w:rsidRPr="00962256">
        <w:rPr>
          <w:rFonts w:ascii="Arial Black" w:hAnsi="Arial Black" w:cs="Times New Roman"/>
          <w:b/>
          <w:color w:val="FF0000"/>
          <w:sz w:val="28"/>
          <w:szCs w:val="28"/>
        </w:rPr>
        <w:t>ребенку с целью предупреждения нарушения осанки</w:t>
      </w:r>
      <w:r w:rsidRPr="00962256">
        <w:rPr>
          <w:rFonts w:ascii="Arial Black" w:hAnsi="Arial Black" w:cs="Times New Roman"/>
          <w:b/>
          <w:color w:val="FF0000"/>
          <w:sz w:val="28"/>
          <w:szCs w:val="28"/>
        </w:rPr>
        <w:t>:</w:t>
      </w:r>
    </w:p>
    <w:p w:rsidR="00E719EB" w:rsidRDefault="00E719EB" w:rsidP="0096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0A" w:rsidRPr="0051120A" w:rsidRDefault="0051120A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20A">
        <w:rPr>
          <w:rFonts w:ascii="Times New Roman" w:hAnsi="Times New Roman" w:cs="Times New Roman"/>
          <w:sz w:val="28"/>
          <w:szCs w:val="28"/>
        </w:rPr>
        <w:t>Спать на раскладушках или других прогибающихся поверхностях.</w:t>
      </w:r>
    </w:p>
    <w:p w:rsidR="0051120A" w:rsidRDefault="0051120A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с высокой подушкой.</w:t>
      </w:r>
    </w:p>
    <w:p w:rsidR="0051120A" w:rsidRDefault="0051120A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Сидеть за столом согнувшись, </w:t>
      </w:r>
      <w:r w:rsidR="00962256">
        <w:rPr>
          <w:rFonts w:ascii="Times New Roman" w:hAnsi="Times New Roman" w:cs="Times New Roman"/>
          <w:sz w:val="28"/>
          <w:szCs w:val="28"/>
        </w:rPr>
        <w:t>низко склонив голову.</w:t>
      </w:r>
    </w:p>
    <w:p w:rsidR="00962256" w:rsidRDefault="00962256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рисовать, лежа на боку.</w:t>
      </w:r>
    </w:p>
    <w:p w:rsidR="00962256" w:rsidRDefault="00962256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на боку, свернувшись «калачиком», подтянув ноги к животу.</w:t>
      </w:r>
    </w:p>
    <w:p w:rsidR="00962256" w:rsidRDefault="00962256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неудобную или излишне теплую одежду и обувь.</w:t>
      </w:r>
    </w:p>
    <w:p w:rsidR="00962256" w:rsidRDefault="00962256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тяжелую одежду с узкими рукавами.</w:t>
      </w:r>
    </w:p>
    <w:p w:rsidR="00962256" w:rsidRDefault="00962256" w:rsidP="00962256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обувь без каблука или задника, на негнущейся подошве либо несоответствующую размеру ноги.</w:t>
      </w:r>
    </w:p>
    <w:p w:rsidR="002D6D5F" w:rsidRDefault="002D6D5F" w:rsidP="002D6D5F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D6D5F" w:rsidRDefault="002D6D5F" w:rsidP="002D6D5F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6D5F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Власенко Н.Э., </w:t>
      </w:r>
    </w:p>
    <w:p w:rsidR="002D6D5F" w:rsidRDefault="002D6D5F" w:rsidP="002D6D5F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sectPr w:rsidR="002D6D5F" w:rsidSect="00962256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5F" w:rsidRDefault="002D6D5F" w:rsidP="002D6D5F">
      <w:pPr>
        <w:spacing w:after="0" w:line="240" w:lineRule="auto"/>
      </w:pPr>
      <w:r>
        <w:separator/>
      </w:r>
    </w:p>
  </w:endnote>
  <w:endnote w:type="continuationSeparator" w:id="0">
    <w:p w:rsidR="002D6D5F" w:rsidRDefault="002D6D5F" w:rsidP="002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5F" w:rsidRDefault="002D6D5F" w:rsidP="002D6D5F">
      <w:pPr>
        <w:spacing w:after="0" w:line="240" w:lineRule="auto"/>
      </w:pPr>
      <w:r>
        <w:separator/>
      </w:r>
    </w:p>
  </w:footnote>
  <w:footnote w:type="continuationSeparator" w:id="0">
    <w:p w:rsidR="002D6D5F" w:rsidRDefault="002D6D5F" w:rsidP="002D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54"/>
      </v:shape>
    </w:pict>
  </w:numPicBullet>
  <w:abstractNum w:abstractNumId="0">
    <w:nsid w:val="28044C90"/>
    <w:multiLevelType w:val="hybridMultilevel"/>
    <w:tmpl w:val="EDF446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2B0AB5"/>
    <w:multiLevelType w:val="hybridMultilevel"/>
    <w:tmpl w:val="EE2C9E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9B5"/>
    <w:multiLevelType w:val="hybridMultilevel"/>
    <w:tmpl w:val="E42E33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EB"/>
    <w:rsid w:val="0000797A"/>
    <w:rsid w:val="0006348F"/>
    <w:rsid w:val="001F0D97"/>
    <w:rsid w:val="002D6D5F"/>
    <w:rsid w:val="0039444D"/>
    <w:rsid w:val="0046419C"/>
    <w:rsid w:val="004D3220"/>
    <w:rsid w:val="0051120A"/>
    <w:rsid w:val="005C1C23"/>
    <w:rsid w:val="00621EE9"/>
    <w:rsid w:val="006C2B80"/>
    <w:rsid w:val="00736BE6"/>
    <w:rsid w:val="00924F44"/>
    <w:rsid w:val="00962256"/>
    <w:rsid w:val="00A951FF"/>
    <w:rsid w:val="00E45EEF"/>
    <w:rsid w:val="00E719EB"/>
    <w:rsid w:val="00E830CC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58F5B8-FBF0-4AD9-93EE-2532D55C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CC"/>
  </w:style>
  <w:style w:type="paragraph" w:styleId="1">
    <w:name w:val="heading 1"/>
    <w:basedOn w:val="a"/>
    <w:next w:val="a"/>
    <w:link w:val="10"/>
    <w:uiPriority w:val="9"/>
    <w:qFormat/>
    <w:rsid w:val="0096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2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D5F"/>
  </w:style>
  <w:style w:type="paragraph" w:styleId="a6">
    <w:name w:val="footer"/>
    <w:basedOn w:val="a"/>
    <w:link w:val="a7"/>
    <w:uiPriority w:val="99"/>
    <w:unhideWhenUsed/>
    <w:rsid w:val="002D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D5F"/>
  </w:style>
  <w:style w:type="paragraph" w:styleId="a8">
    <w:name w:val="Balloon Text"/>
    <w:basedOn w:val="a"/>
    <w:link w:val="a9"/>
    <w:uiPriority w:val="99"/>
    <w:semiHidden/>
    <w:unhideWhenUsed/>
    <w:rsid w:val="002D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4</cp:revision>
  <cp:lastPrinted>2019-03-13T16:11:00Z</cp:lastPrinted>
  <dcterms:created xsi:type="dcterms:W3CDTF">2019-03-06T09:05:00Z</dcterms:created>
  <dcterms:modified xsi:type="dcterms:W3CDTF">2019-03-13T16:14:00Z</dcterms:modified>
</cp:coreProperties>
</file>